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C0468" w14:textId="1FCBF413" w:rsidR="00A004B6" w:rsidRDefault="00A004B6" w:rsidP="00A004B6">
      <w:pPr>
        <w:pStyle w:val="Title"/>
      </w:pPr>
      <w:r>
        <w:t>Standard Symbols – Fire Alarms</w:t>
      </w:r>
    </w:p>
    <w:p w14:paraId="6E5F31A7" w14:textId="4F41F099" w:rsidR="00A004B6" w:rsidRDefault="00A004B6" w:rsidP="00A004B6">
      <w:pPr>
        <w:pStyle w:val="Heading1"/>
      </w:pPr>
      <w:r>
        <w:t>Scope</w:t>
      </w:r>
    </w:p>
    <w:p w14:paraId="3C5D0DE7" w14:textId="3D69764E" w:rsidR="00A004B6" w:rsidRDefault="00A004B6" w:rsidP="00A004B6">
      <w:r>
        <w:t>Devices for the detection and warning of fire in the built environment. Symbols may be shown on drawing plans or schematics</w:t>
      </w:r>
      <w:r w:rsidR="00876F5B">
        <w:t>.</w:t>
      </w:r>
    </w:p>
    <w:p w14:paraId="11EC5F69" w14:textId="7DE37550" w:rsidR="00876F5B" w:rsidRDefault="00876F5B" w:rsidP="00876F5B">
      <w:pPr>
        <w:pStyle w:val="Heading1"/>
      </w:pPr>
      <w:r>
        <w:t>Basic geometry</w:t>
      </w:r>
    </w:p>
    <w:p w14:paraId="1A188217" w14:textId="5AD667DB" w:rsidR="00E90A0B" w:rsidRPr="00E90A0B" w:rsidRDefault="00E90A0B" w:rsidP="00E90A0B">
      <w:r>
        <w:t>Dimensions refer to size as shown on a drawing when printed full size.</w:t>
      </w:r>
    </w:p>
    <w:p w14:paraId="735D9FAD" w14:textId="2EFB0B08" w:rsidR="006E14C5" w:rsidRPr="006E14C5" w:rsidRDefault="006E14C5" w:rsidP="006E14C5">
      <w:pPr>
        <w:pStyle w:val="Heading2"/>
      </w:pPr>
      <w:proofErr w:type="spellStart"/>
      <w:r>
        <w:t>BreakGlass</w:t>
      </w:r>
      <w:proofErr w:type="spellEnd"/>
    </w:p>
    <w:p w14:paraId="472423CD" w14:textId="6FE30380" w:rsidR="00876F5B" w:rsidRDefault="006E14C5" w:rsidP="00876F5B">
      <w:r>
        <w:rPr>
          <w:noProof/>
        </w:rPr>
        <w:drawing>
          <wp:inline distT="0" distB="0" distL="0" distR="0" wp14:anchorId="294E8AAF" wp14:editId="2C451040">
            <wp:extent cx="3779520" cy="25189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lec_FireAlarm_BreakGlass_Geometr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5374" cy="2529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A3E48" w14:textId="57E0EF2E" w:rsidR="006E14C5" w:rsidRDefault="006E14C5" w:rsidP="006E14C5">
      <w:pPr>
        <w:pStyle w:val="Heading2"/>
      </w:pPr>
      <w:r>
        <w:t>Panel</w:t>
      </w:r>
    </w:p>
    <w:p w14:paraId="6B448C01" w14:textId="70D1F895" w:rsidR="006E14C5" w:rsidRDefault="006E14C5" w:rsidP="006E14C5">
      <w:r>
        <w:rPr>
          <w:noProof/>
        </w:rPr>
        <w:drawing>
          <wp:inline distT="0" distB="0" distL="0" distR="0" wp14:anchorId="1F620C5A" wp14:editId="41161BAF">
            <wp:extent cx="4213860" cy="280861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lec_FireAlarms_FireAlarmPanel_Geometr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883" cy="2812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A6D75" w14:textId="03C8B4EF" w:rsidR="00AA3C60" w:rsidRDefault="00447B7B" w:rsidP="006E14C5">
      <w:r>
        <w:t>Panel symbol may be sized to match actual panel, if larger than scale symbol. For fire alarm panels smaller than scale of symbol, above dimensions should be used.</w:t>
      </w:r>
    </w:p>
    <w:p w14:paraId="43A3A279" w14:textId="4D8BE68B" w:rsidR="002F2D61" w:rsidRDefault="002F2D61" w:rsidP="002F2D61">
      <w:pPr>
        <w:pStyle w:val="Heading2"/>
      </w:pPr>
      <w:r>
        <w:lastRenderedPageBreak/>
        <w:t>Detector</w:t>
      </w:r>
    </w:p>
    <w:p w14:paraId="0B184DCD" w14:textId="2BAB29F4" w:rsidR="002F2D61" w:rsidRDefault="002F2D61" w:rsidP="002F2D61">
      <w:r>
        <w:rPr>
          <w:noProof/>
        </w:rPr>
        <w:drawing>
          <wp:inline distT="0" distB="0" distL="0" distR="0" wp14:anchorId="1F84242E" wp14:editId="2155B403">
            <wp:extent cx="3772736" cy="2514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lec_FireAlarms_Detector_CO_Geometr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4796" cy="251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54C55" w14:textId="50109436" w:rsidR="00371722" w:rsidRDefault="00371722" w:rsidP="00371722">
      <w:pPr>
        <w:pStyle w:val="Heading1"/>
      </w:pPr>
      <w:r>
        <w:t>Symbols and Abbreviations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C109C" w14:paraId="446BF985" w14:textId="77777777" w:rsidTr="003717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03DE8C32" w14:textId="60E9836C" w:rsidR="00371722" w:rsidRDefault="00371722" w:rsidP="00371722">
            <w:r>
              <w:t>Product</w:t>
            </w:r>
          </w:p>
        </w:tc>
        <w:tc>
          <w:tcPr>
            <w:tcW w:w="3005" w:type="dxa"/>
          </w:tcPr>
          <w:p w14:paraId="0BB516A2" w14:textId="07A23C44" w:rsidR="00371722" w:rsidRDefault="00371722" w:rsidP="003717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Abbreviation</w:t>
            </w:r>
          </w:p>
        </w:tc>
        <w:tc>
          <w:tcPr>
            <w:tcW w:w="3006" w:type="dxa"/>
          </w:tcPr>
          <w:p w14:paraId="3D320EBB" w14:textId="578D2889" w:rsidR="00371722" w:rsidRDefault="00371722" w:rsidP="0037172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Symbol</w:t>
            </w:r>
          </w:p>
        </w:tc>
      </w:tr>
      <w:tr w:rsidR="000C109C" w:rsidRPr="00371722" w14:paraId="41CDF2EB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A35F8A8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bookmarkStart w:id="0" w:name="RANGE!A1:B28"/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Break Glass Unit</w:t>
            </w:r>
            <w:bookmarkEnd w:id="0"/>
          </w:p>
        </w:tc>
        <w:tc>
          <w:tcPr>
            <w:tcW w:w="3005" w:type="dxa"/>
            <w:noWrap/>
            <w:hideMark/>
          </w:tcPr>
          <w:p w14:paraId="73910BC3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1E7D23AA" w14:textId="476E650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1267463" wp14:editId="74B96D5C">
                  <wp:extent cx="967740" cy="693420"/>
                  <wp:effectExtent l="0" t="0" r="3810" b="0"/>
                  <wp:docPr id="6" name="Picture 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>
                            <a:hlinkClick r:id="rId9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8E4AC02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14ED0A20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Sounder</w:t>
            </w:r>
          </w:p>
        </w:tc>
        <w:tc>
          <w:tcPr>
            <w:tcW w:w="3005" w:type="dxa"/>
            <w:noWrap/>
            <w:hideMark/>
          </w:tcPr>
          <w:p w14:paraId="64AA1E8D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6D62F883" w14:textId="1AE4BF85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4941041" wp14:editId="10BCDA97">
                  <wp:extent cx="967740" cy="693420"/>
                  <wp:effectExtent l="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Elec_FireAlarms_Sounder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50622EBD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7A78A4A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Sounder with Beacon</w:t>
            </w:r>
          </w:p>
        </w:tc>
        <w:tc>
          <w:tcPr>
            <w:tcW w:w="3005" w:type="dxa"/>
            <w:noWrap/>
            <w:hideMark/>
          </w:tcPr>
          <w:p w14:paraId="01711041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69893925" w14:textId="7004557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150B197" wp14:editId="0242F535">
                  <wp:extent cx="967740" cy="693420"/>
                  <wp:effectExtent l="0" t="0" r="381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Elec_FireAlarms_Sounder_Beacon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020566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1A7D5FC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Panel</w:t>
            </w:r>
          </w:p>
        </w:tc>
        <w:tc>
          <w:tcPr>
            <w:tcW w:w="3005" w:type="dxa"/>
            <w:noWrap/>
            <w:hideMark/>
          </w:tcPr>
          <w:p w14:paraId="7EC90FC4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FAP</w:t>
            </w:r>
          </w:p>
        </w:tc>
        <w:tc>
          <w:tcPr>
            <w:tcW w:w="3006" w:type="dxa"/>
            <w:noWrap/>
            <w:hideMark/>
          </w:tcPr>
          <w:p w14:paraId="026ECFA3" w14:textId="017C93BC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33C401B" wp14:editId="1708A789">
                  <wp:extent cx="967740" cy="693420"/>
                  <wp:effectExtent l="0" t="0" r="381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Elec_FireAlarms_FireAlarmPanel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E5A88D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39EFA52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Panel, Repeater</w:t>
            </w:r>
          </w:p>
        </w:tc>
        <w:tc>
          <w:tcPr>
            <w:tcW w:w="3005" w:type="dxa"/>
            <w:noWrap/>
            <w:hideMark/>
          </w:tcPr>
          <w:p w14:paraId="24F5EAFE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FARP</w:t>
            </w:r>
          </w:p>
        </w:tc>
        <w:tc>
          <w:tcPr>
            <w:tcW w:w="3006" w:type="dxa"/>
            <w:noWrap/>
            <w:hideMark/>
          </w:tcPr>
          <w:p w14:paraId="0944C587" w14:textId="784881D0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10A8FEE1" wp14:editId="5CCC968D">
                  <wp:extent cx="967740" cy="693420"/>
                  <wp:effectExtent l="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Elec_FireAlarms_FireAlarmPanel_Repeater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28D3F09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23F52F3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Panel, Network</w:t>
            </w:r>
          </w:p>
        </w:tc>
        <w:tc>
          <w:tcPr>
            <w:tcW w:w="3005" w:type="dxa"/>
            <w:noWrap/>
            <w:hideMark/>
          </w:tcPr>
          <w:p w14:paraId="325E27BE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FANP</w:t>
            </w:r>
          </w:p>
        </w:tc>
        <w:tc>
          <w:tcPr>
            <w:tcW w:w="3006" w:type="dxa"/>
            <w:noWrap/>
            <w:hideMark/>
          </w:tcPr>
          <w:p w14:paraId="61277A57" w14:textId="57675A2D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32FB51E8" wp14:editId="604F736C">
                  <wp:extent cx="967740" cy="69342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Elec_FireAlarms_FireAlarmPanel_Network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DC97E0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FB81788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Firefighter's Control Panel</w:t>
            </w:r>
          </w:p>
        </w:tc>
        <w:tc>
          <w:tcPr>
            <w:tcW w:w="3005" w:type="dxa"/>
            <w:noWrap/>
            <w:hideMark/>
          </w:tcPr>
          <w:p w14:paraId="146B9F64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FCP</w:t>
            </w:r>
          </w:p>
        </w:tc>
        <w:tc>
          <w:tcPr>
            <w:tcW w:w="3006" w:type="dxa"/>
            <w:noWrap/>
            <w:hideMark/>
          </w:tcPr>
          <w:p w14:paraId="7FCE70C7" w14:textId="583FCEC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2ED96D8" wp14:editId="385D5315">
                  <wp:extent cx="967740" cy="693420"/>
                  <wp:effectExtent l="0" t="0" r="381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Elec_FireAlarms_FirefightersControlPanel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252C77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5F39BA5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Remote Indicator</w:t>
            </w:r>
          </w:p>
        </w:tc>
        <w:tc>
          <w:tcPr>
            <w:tcW w:w="3005" w:type="dxa"/>
            <w:noWrap/>
            <w:hideMark/>
          </w:tcPr>
          <w:p w14:paraId="0DA6D406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54209DCE" w14:textId="623373D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AEFC1DD" wp14:editId="7E04C99D">
                  <wp:extent cx="967740" cy="693420"/>
                  <wp:effectExtent l="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Elec_FireAlarm_RemoteIndicator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7C447A6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CBA3190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Smoke/Fire Door Release Unit</w:t>
            </w:r>
          </w:p>
        </w:tc>
        <w:tc>
          <w:tcPr>
            <w:tcW w:w="3005" w:type="dxa"/>
            <w:noWrap/>
            <w:hideMark/>
          </w:tcPr>
          <w:p w14:paraId="4E0C304A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44A56298" w14:textId="52C5A657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38B36EB" wp14:editId="303F21A1">
                  <wp:extent cx="967740" cy="69342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Elec_FireAlarm_DoorReleaseUnit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638E4F0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5FFD6A65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Flashing Beacon</w:t>
            </w:r>
          </w:p>
        </w:tc>
        <w:tc>
          <w:tcPr>
            <w:tcW w:w="3005" w:type="dxa"/>
            <w:noWrap/>
            <w:hideMark/>
          </w:tcPr>
          <w:p w14:paraId="17E77C49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006" w:type="dxa"/>
            <w:noWrap/>
            <w:hideMark/>
          </w:tcPr>
          <w:p w14:paraId="2697BCF6" w14:textId="1030679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2C02B18C" wp14:editId="47233948">
                  <wp:extent cx="967740" cy="69342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Elec_FireAlarms_Beacon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8793EC3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FB38E2C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</w:t>
            </w:r>
          </w:p>
        </w:tc>
        <w:tc>
          <w:tcPr>
            <w:tcW w:w="3005" w:type="dxa"/>
            <w:noWrap/>
            <w:hideMark/>
          </w:tcPr>
          <w:p w14:paraId="566216A8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0C0C21CC" w14:textId="02205AD1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E48AA54" wp14:editId="55974531">
                  <wp:extent cx="1188720" cy="851760"/>
                  <wp:effectExtent l="0" t="0" r="0" b="571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Elec_FireAlarms_Detector_CO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240" cy="854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0D8DD14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6E69ACC2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CO, Beacon</w:t>
            </w:r>
          </w:p>
        </w:tc>
        <w:tc>
          <w:tcPr>
            <w:tcW w:w="3005" w:type="dxa"/>
            <w:noWrap/>
            <w:hideMark/>
          </w:tcPr>
          <w:p w14:paraId="67157A39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3DFEBE57" w14:textId="0195A943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658B140E" wp14:editId="7B5945F2">
                  <wp:extent cx="967740" cy="693420"/>
                  <wp:effectExtent l="0" t="0" r="381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Elec_FireAlarms_Detector_CO_Beacon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7335CC6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AA6416D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CO, Sounder</w:t>
            </w:r>
          </w:p>
        </w:tc>
        <w:tc>
          <w:tcPr>
            <w:tcW w:w="3005" w:type="dxa"/>
            <w:noWrap/>
            <w:hideMark/>
          </w:tcPr>
          <w:p w14:paraId="6728C17F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2194093E" w14:textId="4A13F5FE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AD0EEC8" wp14:editId="3A75B4F9">
                  <wp:extent cx="967740" cy="693420"/>
                  <wp:effectExtent l="0" t="0" r="381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Elec_FireAlarms_Detector_CO_Sounder.jpg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94468A2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187AFC30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CO, Beacon and Sounder</w:t>
            </w:r>
          </w:p>
        </w:tc>
        <w:tc>
          <w:tcPr>
            <w:tcW w:w="3005" w:type="dxa"/>
            <w:noWrap/>
            <w:hideMark/>
          </w:tcPr>
          <w:p w14:paraId="41297243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6E115059" w14:textId="07040979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40EC2D04" wp14:editId="3EDB2A0E">
                  <wp:extent cx="967740" cy="693420"/>
                  <wp:effectExtent l="0" t="0" r="381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Elec_FireAlarms_Detector_CO_BeaconSounder.jpg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00F10229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06EE3E5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CO, Ceiling Void</w:t>
            </w:r>
          </w:p>
        </w:tc>
        <w:tc>
          <w:tcPr>
            <w:tcW w:w="3005" w:type="dxa"/>
            <w:noWrap/>
            <w:hideMark/>
          </w:tcPr>
          <w:p w14:paraId="7929A83F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4E2873D8" w14:textId="24DCC291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4420F38A" wp14:editId="01A4DB30">
                  <wp:extent cx="967740" cy="693420"/>
                  <wp:effectExtent l="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Elec_FireAlarms_Detector_CO_CeilingVoid.jpg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52C54B6E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8EC8675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Gas, CO, Floor Void</w:t>
            </w:r>
          </w:p>
        </w:tc>
        <w:tc>
          <w:tcPr>
            <w:tcW w:w="3005" w:type="dxa"/>
            <w:noWrap/>
            <w:hideMark/>
          </w:tcPr>
          <w:p w14:paraId="64EF0CBF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GC</w:t>
            </w:r>
          </w:p>
        </w:tc>
        <w:tc>
          <w:tcPr>
            <w:tcW w:w="3006" w:type="dxa"/>
            <w:noWrap/>
            <w:hideMark/>
          </w:tcPr>
          <w:p w14:paraId="41C8E350" w14:textId="48893EE4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43E8708" wp14:editId="7DDA8C1F">
                  <wp:extent cx="967740" cy="693420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Elec_FireAlarms_Detector_CO_FloorVoid.jpg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365161D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75EB8CDB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Heat, Fixed</w:t>
            </w:r>
          </w:p>
        </w:tc>
        <w:tc>
          <w:tcPr>
            <w:tcW w:w="3005" w:type="dxa"/>
            <w:noWrap/>
            <w:hideMark/>
          </w:tcPr>
          <w:p w14:paraId="68879BDA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HF</w:t>
            </w:r>
          </w:p>
        </w:tc>
        <w:tc>
          <w:tcPr>
            <w:tcW w:w="3006" w:type="dxa"/>
            <w:noWrap/>
            <w:hideMark/>
          </w:tcPr>
          <w:p w14:paraId="3572E26C" w14:textId="2E891214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B874CD9" wp14:editId="04F736E9">
                  <wp:extent cx="967740" cy="693420"/>
                  <wp:effectExtent l="0" t="0" r="381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Elec_FireAlarms_Detector_Heat_Fixed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60310B5F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280E17F3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Heat, Rate of Rise</w:t>
            </w:r>
          </w:p>
        </w:tc>
        <w:tc>
          <w:tcPr>
            <w:tcW w:w="3005" w:type="dxa"/>
            <w:noWrap/>
            <w:hideMark/>
          </w:tcPr>
          <w:p w14:paraId="3FB98EB5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HR</w:t>
            </w:r>
          </w:p>
        </w:tc>
        <w:tc>
          <w:tcPr>
            <w:tcW w:w="3006" w:type="dxa"/>
            <w:noWrap/>
            <w:hideMark/>
          </w:tcPr>
          <w:p w14:paraId="4CA48FE4" w14:textId="3F30E9CA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285B802" wp14:editId="417A87D0">
                  <wp:extent cx="967740" cy="693420"/>
                  <wp:effectExtent l="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Elec_FireAlarms_Detector_Heat_RateOfRise.jpg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E11906C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548E2AC8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Fire Alarm Detector, Heat, Combination</w:t>
            </w:r>
          </w:p>
        </w:tc>
        <w:tc>
          <w:tcPr>
            <w:tcW w:w="3005" w:type="dxa"/>
            <w:noWrap/>
            <w:hideMark/>
          </w:tcPr>
          <w:p w14:paraId="6D0C0A61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HC</w:t>
            </w:r>
          </w:p>
        </w:tc>
        <w:tc>
          <w:tcPr>
            <w:tcW w:w="3006" w:type="dxa"/>
            <w:noWrap/>
            <w:hideMark/>
          </w:tcPr>
          <w:p w14:paraId="01F70F46" w14:textId="1A7AB3CF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050C90A" wp14:editId="515D2B32">
                  <wp:extent cx="967740" cy="693420"/>
                  <wp:effectExtent l="0" t="0" r="381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Elec_FireAlarms_Detector_Heat_Combination.jpg"/>
                          <pic:cNvPicPr/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480A387E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02DE6E96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Smoke, Optical</w:t>
            </w:r>
          </w:p>
        </w:tc>
        <w:tc>
          <w:tcPr>
            <w:tcW w:w="3005" w:type="dxa"/>
            <w:noWrap/>
            <w:hideMark/>
          </w:tcPr>
          <w:p w14:paraId="2A45118A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SO</w:t>
            </w:r>
          </w:p>
        </w:tc>
        <w:tc>
          <w:tcPr>
            <w:tcW w:w="3006" w:type="dxa"/>
            <w:noWrap/>
            <w:hideMark/>
          </w:tcPr>
          <w:p w14:paraId="36BE9295" w14:textId="36B16FAC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5015FAD1" wp14:editId="47EC2893">
                  <wp:extent cx="967740" cy="693420"/>
                  <wp:effectExtent l="0" t="0" r="381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Elec_FireAlarms_Detector_Smoke_Optical.jpg"/>
                          <pic:cNvPicPr/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696ABBF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B2615DC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Smoke, Beam</w:t>
            </w:r>
          </w:p>
        </w:tc>
        <w:tc>
          <w:tcPr>
            <w:tcW w:w="3005" w:type="dxa"/>
            <w:noWrap/>
            <w:hideMark/>
          </w:tcPr>
          <w:p w14:paraId="0F217BD5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SB</w:t>
            </w:r>
          </w:p>
        </w:tc>
        <w:tc>
          <w:tcPr>
            <w:tcW w:w="3006" w:type="dxa"/>
            <w:noWrap/>
            <w:hideMark/>
          </w:tcPr>
          <w:p w14:paraId="129844DE" w14:textId="4C01B961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9319AFF" wp14:editId="3C13EBD8">
                  <wp:extent cx="967740" cy="693420"/>
                  <wp:effectExtent l="0" t="0" r="381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Elec_FireAlarms_Detector_Smoke_Beam.jpg"/>
                          <pic:cNvPicPr/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71B9E9DE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0D47B9F2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Smoke, Receiver</w:t>
            </w:r>
          </w:p>
        </w:tc>
        <w:tc>
          <w:tcPr>
            <w:tcW w:w="3005" w:type="dxa"/>
            <w:noWrap/>
            <w:hideMark/>
          </w:tcPr>
          <w:p w14:paraId="13B540A0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SR</w:t>
            </w:r>
          </w:p>
        </w:tc>
        <w:tc>
          <w:tcPr>
            <w:tcW w:w="3006" w:type="dxa"/>
            <w:noWrap/>
            <w:hideMark/>
          </w:tcPr>
          <w:p w14:paraId="2B7CE715" w14:textId="66B35AF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09B58FCC" wp14:editId="161E0A10">
                  <wp:extent cx="967740" cy="693420"/>
                  <wp:effectExtent l="0" t="0" r="381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Elec_FireAlarms_Detector_Smoke_Receiver.jpg"/>
                          <pic:cNvPicPr/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38F91B7F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044DD04E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Smoke, Ionization</w:t>
            </w:r>
          </w:p>
        </w:tc>
        <w:tc>
          <w:tcPr>
            <w:tcW w:w="3005" w:type="dxa"/>
            <w:noWrap/>
            <w:hideMark/>
          </w:tcPr>
          <w:p w14:paraId="383CEE1E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SI</w:t>
            </w:r>
          </w:p>
        </w:tc>
        <w:tc>
          <w:tcPr>
            <w:tcW w:w="3006" w:type="dxa"/>
            <w:noWrap/>
            <w:hideMark/>
          </w:tcPr>
          <w:p w14:paraId="1487CE11" w14:textId="304FDFE4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034CEDF9" wp14:editId="7F5D9B64">
                  <wp:extent cx="967740" cy="693420"/>
                  <wp:effectExtent l="0" t="0" r="381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Elec_FireAlarms_Detector_Smoke_Ionization.jp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0C6CBF9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47A0AF41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Flame, Infra-red</w:t>
            </w:r>
          </w:p>
        </w:tc>
        <w:tc>
          <w:tcPr>
            <w:tcW w:w="3005" w:type="dxa"/>
            <w:noWrap/>
            <w:hideMark/>
          </w:tcPr>
          <w:p w14:paraId="7A701B77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</w:t>
            </w:r>
          </w:p>
        </w:tc>
        <w:tc>
          <w:tcPr>
            <w:tcW w:w="3006" w:type="dxa"/>
            <w:noWrap/>
            <w:hideMark/>
          </w:tcPr>
          <w:p w14:paraId="39DA8FAE" w14:textId="5BF4F9E9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60245116" wp14:editId="43E5EAE5">
                  <wp:extent cx="967740" cy="693420"/>
                  <wp:effectExtent l="0" t="0" r="381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Elec_FireAlarms_Detector_Flame_InfraRed.jpg"/>
                          <pic:cNvPicPr/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2694FD6C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58BC70E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Flame, Ultra-violet</w:t>
            </w:r>
          </w:p>
        </w:tc>
        <w:tc>
          <w:tcPr>
            <w:tcW w:w="3005" w:type="dxa"/>
            <w:noWrap/>
            <w:hideMark/>
          </w:tcPr>
          <w:p w14:paraId="4E603562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FU</w:t>
            </w:r>
          </w:p>
        </w:tc>
        <w:tc>
          <w:tcPr>
            <w:tcW w:w="3006" w:type="dxa"/>
            <w:noWrap/>
            <w:hideMark/>
          </w:tcPr>
          <w:p w14:paraId="5BECCD83" w14:textId="1D389055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1E05D603" wp14:editId="72B89FF9">
                  <wp:extent cx="967740" cy="693420"/>
                  <wp:effectExtent l="0" t="0" r="381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Elec_FireAlarms_Detector_Flame_UltraViolet.jpg"/>
                          <pic:cNvPicPr/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3E6D12C8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3CCAE21D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Flame, Combination</w:t>
            </w:r>
          </w:p>
        </w:tc>
        <w:tc>
          <w:tcPr>
            <w:tcW w:w="3005" w:type="dxa"/>
            <w:noWrap/>
            <w:hideMark/>
          </w:tcPr>
          <w:p w14:paraId="4E51501F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FC</w:t>
            </w:r>
          </w:p>
        </w:tc>
        <w:tc>
          <w:tcPr>
            <w:tcW w:w="3006" w:type="dxa"/>
            <w:noWrap/>
            <w:hideMark/>
          </w:tcPr>
          <w:p w14:paraId="207B8A15" w14:textId="49F74DAA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F6B58F6" wp14:editId="0567F40C">
                  <wp:extent cx="967740" cy="693420"/>
                  <wp:effectExtent l="0" t="0" r="381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Elec_FireAlarms_Detector_Flame_Combination.jpg"/>
                          <pic:cNvPicPr/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7C1E538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7976639C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Flame, Spark</w:t>
            </w:r>
          </w:p>
        </w:tc>
        <w:tc>
          <w:tcPr>
            <w:tcW w:w="3005" w:type="dxa"/>
            <w:noWrap/>
            <w:hideMark/>
          </w:tcPr>
          <w:p w14:paraId="4DD85986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FS</w:t>
            </w:r>
          </w:p>
        </w:tc>
        <w:tc>
          <w:tcPr>
            <w:tcW w:w="3006" w:type="dxa"/>
            <w:noWrap/>
            <w:hideMark/>
          </w:tcPr>
          <w:p w14:paraId="7FEF3B46" w14:textId="22DC3A16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75AD1690" wp14:editId="2470E8D6">
                  <wp:extent cx="967740" cy="693420"/>
                  <wp:effectExtent l="0" t="0" r="381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Elec_FireAlarms_Detector_Flame_Spark.jpg"/>
                          <pic:cNvPicPr/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09C" w:rsidRPr="00371722" w14:paraId="10E8636E" w14:textId="77777777" w:rsidTr="00371722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noWrap/>
            <w:hideMark/>
          </w:tcPr>
          <w:p w14:paraId="04834155" w14:textId="77777777" w:rsidR="00371722" w:rsidRPr="00371722" w:rsidRDefault="00371722" w:rsidP="00371722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Fire Alarm Detector, Interface Unit</w:t>
            </w:r>
          </w:p>
        </w:tc>
        <w:tc>
          <w:tcPr>
            <w:tcW w:w="3005" w:type="dxa"/>
            <w:noWrap/>
            <w:hideMark/>
          </w:tcPr>
          <w:p w14:paraId="3A6DFEE5" w14:textId="77777777" w:rsidR="00371722" w:rsidRPr="00371722" w:rsidRDefault="00371722" w:rsidP="003717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71722">
              <w:rPr>
                <w:rFonts w:ascii="Calibri" w:eastAsia="Times New Roman" w:hAnsi="Calibri" w:cs="Calibri"/>
                <w:color w:val="000000"/>
                <w:lang w:eastAsia="en-GB"/>
              </w:rPr>
              <w:t>IF</w:t>
            </w:r>
          </w:p>
        </w:tc>
        <w:tc>
          <w:tcPr>
            <w:tcW w:w="3006" w:type="dxa"/>
            <w:noWrap/>
            <w:hideMark/>
          </w:tcPr>
          <w:p w14:paraId="28D866B1" w14:textId="307C23E5" w:rsidR="00371722" w:rsidRPr="00371722" w:rsidRDefault="000C109C" w:rsidP="000C10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w:drawing>
                <wp:inline distT="0" distB="0" distL="0" distR="0" wp14:anchorId="2579D871" wp14:editId="5094CBCD">
                  <wp:extent cx="967740" cy="693420"/>
                  <wp:effectExtent l="0" t="0" r="381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Elec_FireAlarms_Detector_InterfaceUnit.jpg"/>
                          <pic:cNvPicPr/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740" cy="693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12C066" w14:textId="61D6213A" w:rsidR="00371722" w:rsidRDefault="00371722" w:rsidP="00371722"/>
    <w:p w14:paraId="6EC58D9A" w14:textId="51FF861D" w:rsidR="00601D71" w:rsidRDefault="008D1562" w:rsidP="00601D71">
      <w:pPr>
        <w:pStyle w:val="Heading1"/>
      </w:pPr>
      <w:r>
        <w:lastRenderedPageBreak/>
        <w:t>Use example</w:t>
      </w:r>
    </w:p>
    <w:p w14:paraId="52C8DB21" w14:textId="1A3C72D2" w:rsidR="008D1562" w:rsidRPr="008D1562" w:rsidRDefault="008D1562" w:rsidP="008D1562">
      <w:r>
        <w:rPr>
          <w:noProof/>
        </w:rPr>
        <w:drawing>
          <wp:inline distT="0" distB="0" distL="0" distR="0" wp14:anchorId="1C0DAFC4" wp14:editId="75315CD4">
            <wp:extent cx="5731510" cy="2130425"/>
            <wp:effectExtent l="0" t="0" r="254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3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8D1562" w:rsidRPr="008D1562">
      <w:headerReference w:type="default" r:id="rId3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48466" w14:textId="77777777" w:rsidR="0077351F" w:rsidRDefault="0077351F" w:rsidP="00A004B6">
      <w:pPr>
        <w:spacing w:after="0" w:line="240" w:lineRule="auto"/>
      </w:pPr>
      <w:r>
        <w:separator/>
      </w:r>
    </w:p>
  </w:endnote>
  <w:endnote w:type="continuationSeparator" w:id="0">
    <w:p w14:paraId="6C7600BB" w14:textId="77777777" w:rsidR="0077351F" w:rsidRDefault="0077351F" w:rsidP="00A00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F1EC2" w14:textId="77777777" w:rsidR="0077351F" w:rsidRDefault="0077351F" w:rsidP="00A004B6">
      <w:pPr>
        <w:spacing w:after="0" w:line="240" w:lineRule="auto"/>
      </w:pPr>
      <w:r>
        <w:separator/>
      </w:r>
    </w:p>
  </w:footnote>
  <w:footnote w:type="continuationSeparator" w:id="0">
    <w:p w14:paraId="6921BA62" w14:textId="77777777" w:rsidR="0077351F" w:rsidRDefault="0077351F" w:rsidP="00A00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B3D6F" w14:textId="2DBD0537" w:rsidR="00A004B6" w:rsidRDefault="00A004B6">
    <w:pPr>
      <w:pStyle w:val="Header"/>
    </w:pPr>
    <w:r>
      <w:rPr>
        <w:noProof/>
      </w:rPr>
      <w:drawing>
        <wp:inline distT="0" distB="0" distL="0" distR="0" wp14:anchorId="477DED64" wp14:editId="02089F17">
          <wp:extent cx="1475347" cy="952828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DE logo v9 - smal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5347" cy="9528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4B6"/>
    <w:rsid w:val="000C109C"/>
    <w:rsid w:val="000E1FF4"/>
    <w:rsid w:val="00172C16"/>
    <w:rsid w:val="0025198F"/>
    <w:rsid w:val="002F2D61"/>
    <w:rsid w:val="0032568B"/>
    <w:rsid w:val="00371722"/>
    <w:rsid w:val="00447B7B"/>
    <w:rsid w:val="00556899"/>
    <w:rsid w:val="00601D71"/>
    <w:rsid w:val="00660E5E"/>
    <w:rsid w:val="006E14C5"/>
    <w:rsid w:val="0077351F"/>
    <w:rsid w:val="00876F5B"/>
    <w:rsid w:val="008D1562"/>
    <w:rsid w:val="00A004B6"/>
    <w:rsid w:val="00AA3C60"/>
    <w:rsid w:val="00B915E1"/>
    <w:rsid w:val="00E9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95A57"/>
  <w15:chartTrackingRefBased/>
  <w15:docId w15:val="{0BAE9C76-987A-43C6-9DFB-2176F312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04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4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004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04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A0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04B6"/>
  </w:style>
  <w:style w:type="paragraph" w:styleId="Footer">
    <w:name w:val="footer"/>
    <w:basedOn w:val="Normal"/>
    <w:link w:val="FooterChar"/>
    <w:uiPriority w:val="99"/>
    <w:unhideWhenUsed/>
    <w:rsid w:val="00A004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04B6"/>
  </w:style>
  <w:style w:type="character" w:customStyle="1" w:styleId="Heading1Char">
    <w:name w:val="Heading 1 Char"/>
    <w:basedOn w:val="DefaultParagraphFont"/>
    <w:link w:val="Heading1"/>
    <w:uiPriority w:val="9"/>
    <w:rsid w:val="00A004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14C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71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37172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3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9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5.jpg"/><Relationship Id="rId34" Type="http://schemas.openxmlformats.org/officeDocument/2006/relationships/image" Target="media/image28.jpg"/><Relationship Id="rId7" Type="http://schemas.openxmlformats.org/officeDocument/2006/relationships/image" Target="media/image2.jpe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33" Type="http://schemas.openxmlformats.org/officeDocument/2006/relationships/image" Target="media/image27.jpg"/><Relationship Id="rId38" Type="http://schemas.openxmlformats.org/officeDocument/2006/relationships/image" Target="media/image32.png"/><Relationship Id="rId2" Type="http://schemas.openxmlformats.org/officeDocument/2006/relationships/settings" Target="setting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29" Type="http://schemas.openxmlformats.org/officeDocument/2006/relationships/image" Target="media/image23.jp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image" Target="media/image26.jpg"/><Relationship Id="rId37" Type="http://schemas.openxmlformats.org/officeDocument/2006/relationships/image" Target="media/image31.jpg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image" Target="media/image22.jpg"/><Relationship Id="rId36" Type="http://schemas.openxmlformats.org/officeDocument/2006/relationships/image" Target="media/image30.jpg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31" Type="http://schemas.openxmlformats.org/officeDocument/2006/relationships/image" Target="media/image25.jpg"/><Relationship Id="rId4" Type="http://schemas.openxmlformats.org/officeDocument/2006/relationships/footnotes" Target="footnotes.xml"/><Relationship Id="rId9" Type="http://schemas.openxmlformats.org/officeDocument/2006/relationships/hyperlink" Target="https://drive.google.com/open?id=0Bz03l1XRviaULU5xc1Z1SjZVbE0" TargetMode="External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35" Type="http://schemas.openxmlformats.org/officeDocument/2006/relationships/image" Target="media/image29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Collins</dc:creator>
  <cp:keywords/>
  <dc:description/>
  <cp:lastModifiedBy>Carl Collins</cp:lastModifiedBy>
  <cp:revision>7</cp:revision>
  <dcterms:created xsi:type="dcterms:W3CDTF">2018-04-16T08:21:00Z</dcterms:created>
  <dcterms:modified xsi:type="dcterms:W3CDTF">2018-04-16T13:23:00Z</dcterms:modified>
</cp:coreProperties>
</file>